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F0A8" w14:textId="0003C90B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These Terms and Conditions (“Terms”) govern the use of services provided by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DDJ Enterprises LLC/ DDJ Lux Transportation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(“we,” “our,” or “us”). By booking or using our luxury transport services, you agree to these Terms.</w:t>
      </w:r>
    </w:p>
    <w:p w14:paraId="633D2676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10D3DE15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BF95702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 Services Provided</w:t>
      </w:r>
    </w:p>
    <w:p w14:paraId="678BAEE8" w14:textId="77777777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provide private, pre-arranged transport services including but not limited to:</w:t>
      </w:r>
    </w:p>
    <w:p w14:paraId="74C1E98C" w14:textId="77777777" w:rsidR="00761C7C" w:rsidRPr="00761C7C" w:rsidRDefault="00761C7C" w:rsidP="00761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Hotel pickups and drop-offs</w:t>
      </w:r>
    </w:p>
    <w:p w14:paraId="4E2995F2" w14:textId="77777777" w:rsidR="00761C7C" w:rsidRPr="00761C7C" w:rsidRDefault="00761C7C" w:rsidP="00761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Airport transfers</w:t>
      </w:r>
    </w:p>
    <w:p w14:paraId="2C6A48F2" w14:textId="77777777" w:rsidR="00761C7C" w:rsidRPr="00761C7C" w:rsidRDefault="00761C7C" w:rsidP="00761C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Corporate and special event transportation</w:t>
      </w:r>
    </w:p>
    <w:p w14:paraId="047D3233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2AFB7AC3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1FB908A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 Bookings &amp; Confirmation</w:t>
      </w:r>
    </w:p>
    <w:p w14:paraId="3AE4D8F2" w14:textId="77777777" w:rsidR="00761C7C" w:rsidRPr="00761C7C" w:rsidRDefault="00761C7C" w:rsidP="00761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bookings must be confirmed through our booking system, email, or phone.</w:t>
      </w:r>
    </w:p>
    <w:p w14:paraId="78639B72" w14:textId="77777777" w:rsidR="00761C7C" w:rsidRPr="00761C7C" w:rsidRDefault="00761C7C" w:rsidP="00761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 must provide accurate details including pickup location, destination, contact information, and payment method.</w:t>
      </w:r>
    </w:p>
    <w:p w14:paraId="204F54F5" w14:textId="77777777" w:rsidR="00761C7C" w:rsidRPr="00761C7C" w:rsidRDefault="00761C7C" w:rsidP="00761C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Bookings are subject to availability.</w:t>
      </w:r>
    </w:p>
    <w:p w14:paraId="1E7B0E40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0CA147F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71DE7F85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 Pricing &amp; Payment</w:t>
      </w:r>
    </w:p>
    <w:p w14:paraId="7FCEFC16" w14:textId="77777777" w:rsidR="00761C7C" w:rsidRPr="00761C7C" w:rsidRDefault="00761C7C" w:rsidP="0076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rates are provided at the time of booking.</w:t>
      </w:r>
    </w:p>
    <w:p w14:paraId="42A9D20D" w14:textId="77777777" w:rsidR="00761C7C" w:rsidRPr="00761C7C" w:rsidRDefault="00761C7C" w:rsidP="0076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Payments must be made in full prior to or at the time of service unless otherwise agreed.</w:t>
      </w:r>
    </w:p>
    <w:p w14:paraId="07EC1285" w14:textId="2A5B48E9" w:rsidR="00761C7C" w:rsidRPr="00761C7C" w:rsidRDefault="00761C7C" w:rsidP="0076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accept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all major credit cards, 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CashApp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Zelle, Venm</w:t>
      </w:r>
      <w:r w:rsidR="00166D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o, Square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Cash Payment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68F2AF9" w14:textId="77777777" w:rsidR="00761C7C" w:rsidRPr="00761C7C" w:rsidRDefault="00761C7C" w:rsidP="0076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Additional charges may apply for extra stops, waiting time, or special requests.</w:t>
      </w:r>
    </w:p>
    <w:p w14:paraId="3D703DD7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22534A6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5CDF1F8" w14:textId="563F8F5D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</w:t>
      </w: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. Deposits</w:t>
      </w:r>
    </w:p>
    <w:p w14:paraId="48C866D3" w14:textId="16DA4FDE" w:rsidR="00761C7C" w:rsidRPr="00761C7C" w:rsidRDefault="00761C7C" w:rsidP="00761C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deposit of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</w:t>
      </w:r>
      <w:r w:rsidR="00166D1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50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required at the time of booking to secure your reservation.</w:t>
      </w:r>
    </w:p>
    <w:p w14:paraId="4B1D7B2D" w14:textId="77777777" w:rsidR="00761C7C" w:rsidRPr="00761C7C" w:rsidRDefault="00761C7C" w:rsidP="00761C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Deposits are applied toward the total cost of the service.</w:t>
      </w:r>
    </w:p>
    <w:p w14:paraId="450B54F9" w14:textId="73127F33" w:rsidR="00761C7C" w:rsidRPr="00761C7C" w:rsidRDefault="00761C7C" w:rsidP="00761C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Refundable Deposits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Deposits are refundable if the booking is canceled at least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48 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hours prior to the scheduled pickup time.</w:t>
      </w:r>
    </w:p>
    <w:p w14:paraId="5EC7B650" w14:textId="77777777" w:rsidR="00761C7C" w:rsidRPr="00761C7C" w:rsidRDefault="00761C7C" w:rsidP="00761C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Non-Refundable Deposits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Deposits will not be refunded for cancellations made within 24 hours of the scheduled pickup unless covered under our “Valid Reason” exception with proof.</w:t>
      </w:r>
    </w:p>
    <w:p w14:paraId="2EA9FD72" w14:textId="77777777" w:rsidR="00761C7C" w:rsidRPr="00761C7C" w:rsidRDefault="00761C7C" w:rsidP="00761C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payment in full is made at the time of booking, the deposit portion will be treated under the same refund rules.</w:t>
      </w:r>
    </w:p>
    <w:p w14:paraId="5982C2E0" w14:textId="5593B511" w:rsidR="00761C7C" w:rsidRPr="00761C7C" w:rsidRDefault="00761C7C" w:rsidP="00761C7C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 xml:space="preserve"> Cancellation &amp; Refund Policy</w:t>
      </w:r>
    </w:p>
    <w:p w14:paraId="49393C56" w14:textId="6806079D" w:rsidR="00761C7C" w:rsidRPr="00761C7C" w:rsidRDefault="00761C7C" w:rsidP="00761C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Cancellations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48</w:t>
      </w: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+ hours before pickup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No cancellation fee.</w:t>
      </w:r>
    </w:p>
    <w:p w14:paraId="33CC7B5F" w14:textId="77777777" w:rsidR="00761C7C" w:rsidRPr="00761C7C" w:rsidRDefault="00761C7C" w:rsidP="00761C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Cancellations within 24 hours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50% of booking fee charged.</w:t>
      </w:r>
    </w:p>
    <w:p w14:paraId="7557391E" w14:textId="77777777" w:rsidR="00761C7C" w:rsidRDefault="00761C7C" w:rsidP="00761C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No-shows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Full booking fee charged.</w:t>
      </w:r>
    </w:p>
    <w:p w14:paraId="5DF5FD5F" w14:textId="2FA55915" w:rsidR="00761C7C" w:rsidRPr="00761C7C" w:rsidRDefault="00761C7C" w:rsidP="00761C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Refunds, if applicable, will be processed within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 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business days.</w:t>
      </w:r>
    </w:p>
    <w:p w14:paraId="24893278" w14:textId="77777777" w:rsidR="00761C7C" w:rsidRDefault="00761C7C" w:rsidP="00761C7C">
      <w:pPr>
        <w:pStyle w:val="NormalWeb"/>
        <w:numPr>
          <w:ilvl w:val="0"/>
          <w:numId w:val="4"/>
        </w:numPr>
        <w:rPr>
          <w:color w:val="000000"/>
        </w:rPr>
      </w:pPr>
      <w:r>
        <w:rPr>
          <w:rStyle w:val="Strong"/>
          <w:rFonts w:eastAsiaTheme="majorEastAsia"/>
          <w:color w:val="000000"/>
        </w:rPr>
        <w:t>Exception for Valid Reasons</w:t>
      </w:r>
      <w:r>
        <w:rPr>
          <w:color w:val="000000"/>
        </w:rPr>
        <w:t>: If you cancel within 24 hours due to an emergency (e.g., flight cancellation, medical emergency, or severe weather) and provide verifiable proof, we may waive the cancellation fee at our discretion.</w:t>
      </w:r>
    </w:p>
    <w:p w14:paraId="3E61FE89" w14:textId="06E58183" w:rsidR="00761C7C" w:rsidRDefault="00761C7C" w:rsidP="00761C7C">
      <w:pPr>
        <w:pStyle w:val="Normal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Refunds, if applicable, will be processed within </w:t>
      </w:r>
      <w:r>
        <w:rPr>
          <w:color w:val="000000"/>
        </w:rPr>
        <w:t>3</w:t>
      </w:r>
      <w:r>
        <w:rPr>
          <w:color w:val="000000"/>
        </w:rPr>
        <w:t xml:space="preserve"> business days.</w:t>
      </w:r>
    </w:p>
    <w:p w14:paraId="4E0D9D04" w14:textId="77777777" w:rsidR="00761C7C" w:rsidRPr="00761C7C" w:rsidRDefault="00761C7C" w:rsidP="00761C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05FBE8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705AA35D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D9DB752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 Passenger Responsibilities</w:t>
      </w:r>
    </w:p>
    <w:p w14:paraId="468E7591" w14:textId="77777777" w:rsidR="00761C7C" w:rsidRPr="00761C7C" w:rsidRDefault="00761C7C" w:rsidP="00761C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Passengers must be ready at the pickup location at the scheduled time.</w:t>
      </w:r>
    </w:p>
    <w:p w14:paraId="62411F07" w14:textId="77777777" w:rsidR="00761C7C" w:rsidRPr="00761C7C" w:rsidRDefault="00761C7C" w:rsidP="00761C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Seat belts must be worn at all times.</w:t>
      </w:r>
    </w:p>
    <w:p w14:paraId="77504A33" w14:textId="77777777" w:rsidR="00761C7C" w:rsidRPr="00761C7C" w:rsidRDefault="00761C7C" w:rsidP="00761C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 smoking, illegal substances, or disruptive behavior allowed.</w:t>
      </w:r>
    </w:p>
    <w:p w14:paraId="5E3B6DA1" w14:textId="77777777" w:rsidR="00761C7C" w:rsidRPr="00761C7C" w:rsidRDefault="00761C7C" w:rsidP="00761C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Any damage to the vehicle caused by the passenger will be charged to the passenger.</w:t>
      </w:r>
    </w:p>
    <w:p w14:paraId="28E990EE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603A255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369D354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 Delays &amp; Force Majeure</w:t>
      </w:r>
    </w:p>
    <w:p w14:paraId="2DDD0154" w14:textId="77777777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are not responsible for delays caused by circumstances beyond our control, including but not limited to traffic, weather, road closures, flight delays, or emergencies.</w:t>
      </w:r>
    </w:p>
    <w:p w14:paraId="1288B5C1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31B74C8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1B17678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7. Liability</w:t>
      </w:r>
    </w:p>
    <w:p w14:paraId="301AACC4" w14:textId="77777777" w:rsidR="00761C7C" w:rsidRPr="00761C7C" w:rsidRDefault="00761C7C" w:rsidP="00761C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Our liability is limited to the cost of the booked service.</w:t>
      </w:r>
    </w:p>
    <w:p w14:paraId="059A91C3" w14:textId="77777777" w:rsidR="00761C7C" w:rsidRPr="00761C7C" w:rsidRDefault="00761C7C" w:rsidP="00761C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Passengers are responsible for ensuring they allow sufficient time for travel to their destination.</w:t>
      </w:r>
    </w:p>
    <w:p w14:paraId="15D692BA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5FFEB8C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3C7957A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8. Changes to These Terms</w:t>
      </w:r>
    </w:p>
    <w:p w14:paraId="7ABE5417" w14:textId="77777777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may update these Terms from time to time. Updated versions will be posted on our website with the revised effective date.</w:t>
      </w:r>
    </w:p>
    <w:p w14:paraId="72ACF056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4A042BF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F8D085A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9. Governing Law</w:t>
      </w:r>
    </w:p>
    <w:p w14:paraId="1086614E" w14:textId="4E0E5FE5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These Terms are governed by and construed in accordance with the laws of the State of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North Carolina 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without regard to its conflict of laws principles.</w:t>
      </w:r>
    </w:p>
    <w:p w14:paraId="0E4FA383" w14:textId="77777777" w:rsidR="00761C7C" w:rsidRPr="00761C7C" w:rsidRDefault="00A47944" w:rsidP="00761C7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7944">
        <w:rPr>
          <w:rFonts w:ascii="Times New Roman" w:eastAsia="Times New Roman" w:hAnsi="Times New Roman" w:cs="Times New Roman"/>
          <w:noProof/>
          <w:kern w:val="0"/>
        </w:rPr>
        <w:pict w14:anchorId="1D17BC5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0409895" w14:textId="77777777" w:rsidR="00761C7C" w:rsidRPr="00761C7C" w:rsidRDefault="00761C7C" w:rsidP="00761C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761C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10. Contact Information</w:t>
      </w:r>
    </w:p>
    <w:p w14:paraId="692A443F" w14:textId="5575A9B8" w:rsidR="00761C7C" w:rsidRPr="00761C7C" w:rsidRDefault="00761C7C" w:rsidP="00761C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you have any questions about these Terms, please contact: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DDJ Enterprises LLC/ DDJ Lux Transportation 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ddjluxtransport@gmail.com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704-299-5151</w:t>
      </w:r>
      <w:r w:rsidRPr="00761C7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7670E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www.ddjluxtransport.com</w:t>
      </w:r>
    </w:p>
    <w:p w14:paraId="1DE5B09D" w14:textId="77777777" w:rsidR="00761C7C" w:rsidRDefault="00761C7C"/>
    <w:sectPr w:rsidR="0076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01AF"/>
    <w:multiLevelType w:val="multilevel"/>
    <w:tmpl w:val="7130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F56A3"/>
    <w:multiLevelType w:val="multilevel"/>
    <w:tmpl w:val="D91E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04C2C"/>
    <w:multiLevelType w:val="multilevel"/>
    <w:tmpl w:val="0B7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53845"/>
    <w:multiLevelType w:val="multilevel"/>
    <w:tmpl w:val="EEEE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4F79BC"/>
    <w:multiLevelType w:val="multilevel"/>
    <w:tmpl w:val="E30E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A2C12"/>
    <w:multiLevelType w:val="multilevel"/>
    <w:tmpl w:val="CFA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6003DD"/>
    <w:multiLevelType w:val="multilevel"/>
    <w:tmpl w:val="A38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857F5"/>
    <w:multiLevelType w:val="multilevel"/>
    <w:tmpl w:val="37E4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929">
    <w:abstractNumId w:val="7"/>
  </w:num>
  <w:num w:numId="2" w16cid:durableId="1187408212">
    <w:abstractNumId w:val="1"/>
  </w:num>
  <w:num w:numId="3" w16cid:durableId="1681202796">
    <w:abstractNumId w:val="0"/>
  </w:num>
  <w:num w:numId="4" w16cid:durableId="818958809">
    <w:abstractNumId w:val="4"/>
  </w:num>
  <w:num w:numId="5" w16cid:durableId="1611936339">
    <w:abstractNumId w:val="2"/>
  </w:num>
  <w:num w:numId="6" w16cid:durableId="81340945">
    <w:abstractNumId w:val="6"/>
  </w:num>
  <w:num w:numId="7" w16cid:durableId="2089689388">
    <w:abstractNumId w:val="5"/>
  </w:num>
  <w:num w:numId="8" w16cid:durableId="1212958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7C"/>
    <w:rsid w:val="00001032"/>
    <w:rsid w:val="00166D14"/>
    <w:rsid w:val="00761C7C"/>
    <w:rsid w:val="007670EC"/>
    <w:rsid w:val="00A4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4E47"/>
  <w15:chartTrackingRefBased/>
  <w15:docId w15:val="{703E448F-722B-654E-9212-A1947AA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61C7C"/>
  </w:style>
  <w:style w:type="character" w:styleId="Strong">
    <w:name w:val="Strong"/>
    <w:basedOn w:val="DefaultParagraphFont"/>
    <w:uiPriority w:val="22"/>
    <w:qFormat/>
    <w:rsid w:val="00761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Jackson</dc:creator>
  <cp:keywords/>
  <dc:description/>
  <cp:lastModifiedBy>Jodi Jackson</cp:lastModifiedBy>
  <cp:revision>2</cp:revision>
  <dcterms:created xsi:type="dcterms:W3CDTF">2025-09-07T16:40:00Z</dcterms:created>
  <dcterms:modified xsi:type="dcterms:W3CDTF">2025-09-10T22:52:00Z</dcterms:modified>
</cp:coreProperties>
</file>